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60" w:rsidRPr="00A3493E" w:rsidRDefault="00E30060"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A3493E" w:rsidRPr="00A3493E" w:rsidRDefault="00A3493E" w:rsidP="00217D36">
      <w:pPr>
        <w:ind w:left="-284" w:right="-573"/>
        <w:rPr>
          <w:rFonts w:ascii="Arial" w:hAnsi="Arial"/>
        </w:rPr>
      </w:pPr>
    </w:p>
    <w:p w:rsidR="00BE7575" w:rsidRDefault="00956A2C" w:rsidP="00BE7575">
      <w:pPr>
        <w:ind w:left="-284" w:right="-573"/>
        <w:rPr>
          <w:rFonts w:ascii="Arial" w:hAnsi="Arial"/>
        </w:rPr>
      </w:pPr>
      <w:r>
        <w:rPr>
          <w:rFonts w:ascii="Arial" w:hAnsi="Arial"/>
        </w:rPr>
        <w:t>Oslo 23</w:t>
      </w:r>
      <w:r w:rsidR="0015130A">
        <w:rPr>
          <w:rFonts w:ascii="Arial" w:hAnsi="Arial"/>
        </w:rPr>
        <w:t>. april 2015</w:t>
      </w:r>
    </w:p>
    <w:p w:rsidR="00BE7575" w:rsidRDefault="00BE7575" w:rsidP="00BE7575">
      <w:pPr>
        <w:ind w:left="-284" w:right="-573"/>
        <w:rPr>
          <w:rFonts w:ascii="Arial" w:hAnsi="Arial"/>
        </w:rPr>
      </w:pPr>
    </w:p>
    <w:p w:rsidR="00794D74" w:rsidRPr="00BE7575" w:rsidRDefault="00956A2C" w:rsidP="00BE7575">
      <w:pPr>
        <w:ind w:left="-284" w:right="-573"/>
        <w:rPr>
          <w:rFonts w:ascii="Arial" w:hAnsi="Arial"/>
        </w:rPr>
      </w:pPr>
      <w:r>
        <w:rPr>
          <w:rFonts w:ascii="Arial" w:hAnsi="Arial"/>
          <w:b/>
          <w:sz w:val="44"/>
          <w:szCs w:val="44"/>
        </w:rPr>
        <w:t>– Røe Isaksen ødelegger norsk skole</w:t>
      </w:r>
    </w:p>
    <w:p w:rsidR="00956A2C" w:rsidRDefault="00956A2C" w:rsidP="00794D74">
      <w:pPr>
        <w:ind w:left="-284" w:right="-573"/>
        <w:rPr>
          <w:rFonts w:ascii="Arial" w:hAnsi="Arial"/>
        </w:rPr>
      </w:pPr>
    </w:p>
    <w:p w:rsidR="00C815BD" w:rsidRDefault="00956A2C" w:rsidP="00794D74">
      <w:pPr>
        <w:ind w:left="-284" w:right="-573"/>
        <w:rPr>
          <w:rFonts w:ascii="Arial" w:hAnsi="Arial"/>
          <w:b/>
          <w:sz w:val="28"/>
          <w:szCs w:val="28"/>
        </w:rPr>
      </w:pPr>
      <w:r>
        <w:rPr>
          <w:rFonts w:ascii="Arial" w:hAnsi="Arial"/>
          <w:b/>
          <w:sz w:val="28"/>
          <w:szCs w:val="28"/>
        </w:rPr>
        <w:t>S</w:t>
      </w:r>
      <w:r w:rsidR="005A73D3">
        <w:rPr>
          <w:rFonts w:ascii="Arial" w:hAnsi="Arial"/>
          <w:b/>
          <w:sz w:val="28"/>
          <w:szCs w:val="28"/>
        </w:rPr>
        <w:t xml:space="preserve">kolenes landsforbund (SL) </w:t>
      </w:r>
      <w:r w:rsidR="00C815BD">
        <w:rPr>
          <w:rFonts w:ascii="Arial" w:hAnsi="Arial"/>
          <w:b/>
          <w:sz w:val="28"/>
          <w:szCs w:val="28"/>
        </w:rPr>
        <w:t xml:space="preserve">mener </w:t>
      </w:r>
      <w:r>
        <w:rPr>
          <w:rFonts w:ascii="Arial" w:hAnsi="Arial"/>
          <w:b/>
          <w:sz w:val="28"/>
          <w:szCs w:val="28"/>
        </w:rPr>
        <w:t>kunnskapsminister Torbjørn Røe Isaksen</w:t>
      </w:r>
      <w:r w:rsidR="00C815BD">
        <w:rPr>
          <w:rFonts w:ascii="Arial" w:hAnsi="Arial"/>
          <w:b/>
          <w:sz w:val="28"/>
          <w:szCs w:val="28"/>
        </w:rPr>
        <w:t xml:space="preserve"> opptrer arrogant og s</w:t>
      </w:r>
      <w:r w:rsidR="00EC0CA8">
        <w:rPr>
          <w:rFonts w:ascii="Arial" w:hAnsi="Arial"/>
          <w:b/>
          <w:sz w:val="28"/>
          <w:szCs w:val="28"/>
        </w:rPr>
        <w:t xml:space="preserve">lår </w:t>
      </w:r>
      <w:r w:rsidR="00C815BD">
        <w:rPr>
          <w:rFonts w:ascii="Arial" w:hAnsi="Arial"/>
          <w:b/>
          <w:sz w:val="28"/>
          <w:szCs w:val="28"/>
        </w:rPr>
        <w:t xml:space="preserve">kiler i </w:t>
      </w:r>
      <w:r w:rsidR="003F43F0">
        <w:rPr>
          <w:rFonts w:ascii="Arial" w:hAnsi="Arial"/>
          <w:b/>
          <w:sz w:val="28"/>
          <w:szCs w:val="28"/>
        </w:rPr>
        <w:t xml:space="preserve">lærernes </w:t>
      </w:r>
      <w:r w:rsidR="00C815BD">
        <w:rPr>
          <w:rFonts w:ascii="Arial" w:hAnsi="Arial"/>
          <w:b/>
          <w:sz w:val="28"/>
          <w:szCs w:val="28"/>
        </w:rPr>
        <w:t xml:space="preserve">lønnssystem. </w:t>
      </w:r>
    </w:p>
    <w:p w:rsidR="00C815BD" w:rsidRDefault="00C815BD" w:rsidP="00794D74">
      <w:pPr>
        <w:ind w:left="-284" w:right="-573"/>
        <w:rPr>
          <w:rFonts w:ascii="Arial" w:hAnsi="Arial"/>
          <w:b/>
          <w:sz w:val="28"/>
          <w:szCs w:val="28"/>
        </w:rPr>
      </w:pPr>
    </w:p>
    <w:p w:rsidR="00C815BD" w:rsidRDefault="00C815BD" w:rsidP="00C815BD">
      <w:pPr>
        <w:ind w:left="-284" w:right="-573"/>
        <w:rPr>
          <w:rFonts w:ascii="Arial" w:hAnsi="Arial"/>
        </w:rPr>
      </w:pPr>
      <w:r>
        <w:rPr>
          <w:rFonts w:ascii="Arial" w:hAnsi="Arial"/>
        </w:rPr>
        <w:t xml:space="preserve">SL </w:t>
      </w:r>
      <w:r w:rsidRPr="00C815BD">
        <w:rPr>
          <w:rFonts w:ascii="Arial" w:hAnsi="Arial"/>
        </w:rPr>
        <w:t xml:space="preserve">har studert </w:t>
      </w:r>
      <w:r w:rsidR="005A73D3">
        <w:rPr>
          <w:rFonts w:ascii="Arial" w:hAnsi="Arial"/>
        </w:rPr>
        <w:t>statsråden</w:t>
      </w:r>
      <w:r>
        <w:rPr>
          <w:rFonts w:ascii="Arial" w:hAnsi="Arial"/>
        </w:rPr>
        <w:t>s skole</w:t>
      </w:r>
      <w:r w:rsidRPr="00C815BD">
        <w:rPr>
          <w:rFonts w:ascii="Arial" w:hAnsi="Arial"/>
        </w:rPr>
        <w:t>tiltak</w:t>
      </w:r>
      <w:r>
        <w:rPr>
          <w:rFonts w:ascii="Arial" w:hAnsi="Arial"/>
        </w:rPr>
        <w:t xml:space="preserve"> </w:t>
      </w:r>
      <w:r w:rsidRPr="00C815BD">
        <w:rPr>
          <w:rFonts w:ascii="Arial" w:hAnsi="Arial"/>
        </w:rPr>
        <w:t xml:space="preserve">systematisk, og er redd </w:t>
      </w:r>
      <w:r>
        <w:rPr>
          <w:rFonts w:ascii="Arial" w:hAnsi="Arial"/>
        </w:rPr>
        <w:t xml:space="preserve">Røe Isaksen </w:t>
      </w:r>
      <w:r w:rsidRPr="00C815BD">
        <w:rPr>
          <w:rFonts w:ascii="Arial" w:hAnsi="Arial"/>
        </w:rPr>
        <w:t xml:space="preserve">er i ferd med å ødelegge norsk skole – uten at det norske folk </w:t>
      </w:r>
      <w:r>
        <w:rPr>
          <w:rFonts w:ascii="Arial" w:hAnsi="Arial"/>
        </w:rPr>
        <w:t xml:space="preserve">forstår hva </w:t>
      </w:r>
      <w:r w:rsidRPr="00C815BD">
        <w:rPr>
          <w:rFonts w:ascii="Arial" w:hAnsi="Arial"/>
        </w:rPr>
        <w:t>statsråden holder på med.</w:t>
      </w:r>
    </w:p>
    <w:p w:rsidR="00C815BD" w:rsidRDefault="00C815BD" w:rsidP="00C815BD">
      <w:pPr>
        <w:ind w:left="-284" w:right="-573"/>
        <w:rPr>
          <w:rFonts w:ascii="Arial" w:hAnsi="Arial"/>
        </w:rPr>
      </w:pPr>
    </w:p>
    <w:p w:rsidR="00C815BD" w:rsidRDefault="00C815BD" w:rsidP="00C815BD">
      <w:pPr>
        <w:ind w:left="-284" w:right="-573"/>
        <w:rPr>
          <w:rFonts w:ascii="Arial" w:hAnsi="Arial"/>
        </w:rPr>
      </w:pPr>
      <w:r>
        <w:rPr>
          <w:rFonts w:ascii="Arial" w:hAnsi="Arial"/>
        </w:rPr>
        <w:t xml:space="preserve">SL-leder Anne Finborud viser spesielt til ordningen med 200 lærerspesialister, som Røe Isaksen </w:t>
      </w:r>
      <w:r w:rsidR="00F23723">
        <w:rPr>
          <w:rFonts w:ascii="Arial" w:hAnsi="Arial"/>
        </w:rPr>
        <w:t xml:space="preserve">har bedt kommuner og fylkeskommuner innføre </w:t>
      </w:r>
      <w:r w:rsidR="005A73D3">
        <w:rPr>
          <w:rFonts w:ascii="Arial" w:hAnsi="Arial"/>
        </w:rPr>
        <w:t xml:space="preserve">som et forsøk </w:t>
      </w:r>
      <w:r>
        <w:rPr>
          <w:rFonts w:ascii="Arial" w:hAnsi="Arial"/>
        </w:rPr>
        <w:t xml:space="preserve">til høsten. </w:t>
      </w:r>
    </w:p>
    <w:p w:rsidR="00C815BD" w:rsidRDefault="00C815BD" w:rsidP="00C815BD">
      <w:pPr>
        <w:ind w:left="-284" w:right="-573"/>
        <w:rPr>
          <w:rFonts w:ascii="Arial" w:hAnsi="Arial"/>
        </w:rPr>
      </w:pPr>
    </w:p>
    <w:p w:rsidR="00C815BD" w:rsidRDefault="00C815BD" w:rsidP="00C815BD">
      <w:pPr>
        <w:ind w:left="-284" w:right="-573"/>
        <w:rPr>
          <w:rFonts w:ascii="Arial" w:hAnsi="Arial"/>
        </w:rPr>
      </w:pPr>
      <w:r>
        <w:rPr>
          <w:rFonts w:ascii="Arial" w:hAnsi="Arial"/>
        </w:rPr>
        <w:t xml:space="preserve">– </w:t>
      </w:r>
      <w:r w:rsidRPr="00C815BD">
        <w:rPr>
          <w:rFonts w:ascii="Arial" w:hAnsi="Arial"/>
        </w:rPr>
        <w:t xml:space="preserve">Vi og vår tariffmotpart </w:t>
      </w:r>
      <w:r>
        <w:rPr>
          <w:rFonts w:ascii="Arial" w:hAnsi="Arial"/>
        </w:rPr>
        <w:t xml:space="preserve">KS </w:t>
      </w:r>
      <w:r w:rsidRPr="00C815BD">
        <w:rPr>
          <w:rFonts w:ascii="Arial" w:hAnsi="Arial"/>
        </w:rPr>
        <w:t>har o</w:t>
      </w:r>
      <w:r>
        <w:rPr>
          <w:rFonts w:ascii="Arial" w:hAnsi="Arial"/>
        </w:rPr>
        <w:t xml:space="preserve">ver årtier laget et lønnssystem </w:t>
      </w:r>
      <w:r w:rsidRPr="00C815BD">
        <w:rPr>
          <w:rFonts w:ascii="Arial" w:hAnsi="Arial"/>
        </w:rPr>
        <w:t>for lærere</w:t>
      </w:r>
      <w:r>
        <w:rPr>
          <w:rFonts w:ascii="Arial" w:hAnsi="Arial"/>
        </w:rPr>
        <w:t xml:space="preserve">, som vi forholder oss seriøst til. Så kommer Røe Isaksen og oppretter en ny stillingskategori, </w:t>
      </w:r>
      <w:r w:rsidR="00F23723">
        <w:rPr>
          <w:rFonts w:ascii="Arial" w:hAnsi="Arial"/>
        </w:rPr>
        <w:t xml:space="preserve">der noen </w:t>
      </w:r>
      <w:r w:rsidR="00AA44DC">
        <w:rPr>
          <w:rFonts w:ascii="Arial" w:hAnsi="Arial"/>
        </w:rPr>
        <w:t xml:space="preserve">få </w:t>
      </w:r>
      <w:r w:rsidR="00F23723">
        <w:rPr>
          <w:rFonts w:ascii="Arial" w:hAnsi="Arial"/>
        </w:rPr>
        <w:t xml:space="preserve">lærere får 48.000 kroner i lønnsøkning, </w:t>
      </w:r>
      <w:r>
        <w:rPr>
          <w:rFonts w:ascii="Arial" w:hAnsi="Arial"/>
        </w:rPr>
        <w:t xml:space="preserve">uten </w:t>
      </w:r>
      <w:r w:rsidR="00F23723">
        <w:rPr>
          <w:rFonts w:ascii="Arial" w:hAnsi="Arial"/>
        </w:rPr>
        <w:t xml:space="preserve">at partene i arbeidslivet blir involvert. Dette </w:t>
      </w:r>
      <w:r w:rsidR="00322017">
        <w:rPr>
          <w:rFonts w:ascii="Arial" w:hAnsi="Arial"/>
        </w:rPr>
        <w:t xml:space="preserve">er et angrep </w:t>
      </w:r>
      <w:r w:rsidR="00322017" w:rsidRPr="00322017">
        <w:rPr>
          <w:rFonts w:ascii="Arial" w:hAnsi="Arial"/>
        </w:rPr>
        <w:t xml:space="preserve">på </w:t>
      </w:r>
      <w:r w:rsidR="00AA44DC">
        <w:rPr>
          <w:rFonts w:ascii="Arial" w:hAnsi="Arial"/>
        </w:rPr>
        <w:t xml:space="preserve">den norske modellen i vår sektor </w:t>
      </w:r>
      <w:r w:rsidR="00322017">
        <w:rPr>
          <w:rFonts w:ascii="Arial" w:hAnsi="Arial"/>
        </w:rPr>
        <w:t xml:space="preserve">og vitner om at statsråden mangler respekt for reglene i arbeidslivet, </w:t>
      </w:r>
      <w:r w:rsidR="00286A6E">
        <w:rPr>
          <w:rFonts w:ascii="Arial" w:hAnsi="Arial"/>
        </w:rPr>
        <w:t>sier Anne Finborud.</w:t>
      </w:r>
    </w:p>
    <w:p w:rsidR="00286A6E" w:rsidRDefault="00286A6E" w:rsidP="00C815BD">
      <w:pPr>
        <w:ind w:left="-284" w:right="-573"/>
        <w:rPr>
          <w:rFonts w:ascii="Arial" w:hAnsi="Arial"/>
        </w:rPr>
      </w:pPr>
    </w:p>
    <w:p w:rsidR="005A73D3" w:rsidRDefault="00F23723" w:rsidP="00C815BD">
      <w:pPr>
        <w:ind w:left="-284" w:right="-573"/>
        <w:rPr>
          <w:rFonts w:ascii="Arial" w:hAnsi="Arial"/>
        </w:rPr>
      </w:pPr>
      <w:r>
        <w:rPr>
          <w:rFonts w:ascii="Arial" w:hAnsi="Arial"/>
        </w:rPr>
        <w:t xml:space="preserve">Finborud </w:t>
      </w:r>
      <w:r w:rsidR="00AA44DC">
        <w:rPr>
          <w:rFonts w:ascii="Arial" w:hAnsi="Arial"/>
        </w:rPr>
        <w:t>frykter opprettelsen av lær</w:t>
      </w:r>
      <w:r w:rsidR="005A73D3">
        <w:rPr>
          <w:rFonts w:ascii="Arial" w:hAnsi="Arial"/>
        </w:rPr>
        <w:t xml:space="preserve">erspesialister vil føre til uro, </w:t>
      </w:r>
      <w:r w:rsidR="00BE7575">
        <w:rPr>
          <w:rFonts w:ascii="Arial" w:hAnsi="Arial"/>
        </w:rPr>
        <w:t xml:space="preserve">misnøye </w:t>
      </w:r>
      <w:r w:rsidR="005A73D3">
        <w:rPr>
          <w:rFonts w:ascii="Arial" w:hAnsi="Arial"/>
        </w:rPr>
        <w:t xml:space="preserve">og svekker samarbeidet i kollegiet. </w:t>
      </w:r>
    </w:p>
    <w:p w:rsidR="005A73D3" w:rsidRDefault="005A73D3" w:rsidP="00C815BD">
      <w:pPr>
        <w:ind w:left="-284" w:right="-573"/>
        <w:rPr>
          <w:rFonts w:ascii="Arial" w:hAnsi="Arial"/>
        </w:rPr>
      </w:pPr>
    </w:p>
    <w:p w:rsidR="00286A6E" w:rsidRDefault="005A73D3" w:rsidP="005A73D3">
      <w:pPr>
        <w:ind w:left="-284" w:right="-573"/>
        <w:rPr>
          <w:rFonts w:ascii="Arial" w:hAnsi="Arial"/>
        </w:rPr>
      </w:pPr>
      <w:r>
        <w:rPr>
          <w:rFonts w:ascii="Arial" w:hAnsi="Arial"/>
        </w:rPr>
        <w:t>– A</w:t>
      </w:r>
      <w:r w:rsidRPr="005A73D3">
        <w:rPr>
          <w:rFonts w:ascii="Arial" w:hAnsi="Arial"/>
        </w:rPr>
        <w:t>lle som har lærer</w:t>
      </w:r>
      <w:r>
        <w:rPr>
          <w:rFonts w:ascii="Arial" w:hAnsi="Arial"/>
        </w:rPr>
        <w:t xml:space="preserve">utdanning er lærespesialister! Slik </w:t>
      </w:r>
      <w:r>
        <w:rPr>
          <w:rFonts w:ascii="Arial" w:hAnsi="Arial"/>
        </w:rPr>
        <w:t xml:space="preserve">ser </w:t>
      </w:r>
      <w:r>
        <w:rPr>
          <w:rFonts w:ascii="Arial" w:hAnsi="Arial"/>
        </w:rPr>
        <w:t xml:space="preserve">vi </w:t>
      </w:r>
      <w:r>
        <w:rPr>
          <w:rFonts w:ascii="Arial" w:hAnsi="Arial"/>
        </w:rPr>
        <w:t>det i SL</w:t>
      </w:r>
      <w:r>
        <w:rPr>
          <w:rFonts w:ascii="Arial" w:hAnsi="Arial"/>
        </w:rPr>
        <w:t xml:space="preserve">, sier Finborud som krever at </w:t>
      </w:r>
      <w:r w:rsidR="00286A6E">
        <w:rPr>
          <w:rFonts w:ascii="Arial" w:hAnsi="Arial"/>
        </w:rPr>
        <w:t>Røe Isaksen umiddelbart må ta forhandl</w:t>
      </w:r>
      <w:r w:rsidR="0092648F">
        <w:rPr>
          <w:rFonts w:ascii="Arial" w:hAnsi="Arial"/>
        </w:rPr>
        <w:t>ingsansvaret tilbake til staten.</w:t>
      </w:r>
    </w:p>
    <w:p w:rsidR="00286A6E" w:rsidRDefault="00286A6E" w:rsidP="00C815BD">
      <w:pPr>
        <w:ind w:left="-284" w:right="-573"/>
        <w:rPr>
          <w:rFonts w:ascii="Arial" w:hAnsi="Arial"/>
        </w:rPr>
      </w:pPr>
    </w:p>
    <w:p w:rsidR="00AA44DC" w:rsidRDefault="00286A6E" w:rsidP="00AA44DC">
      <w:pPr>
        <w:ind w:left="-284" w:right="-573"/>
        <w:rPr>
          <w:rFonts w:ascii="Arial" w:hAnsi="Arial"/>
        </w:rPr>
      </w:pPr>
      <w:r>
        <w:rPr>
          <w:rFonts w:ascii="Arial" w:hAnsi="Arial"/>
        </w:rPr>
        <w:t xml:space="preserve">– Opprettelsen av nye stillinger i skolen </w:t>
      </w:r>
      <w:r w:rsidR="00322017">
        <w:rPr>
          <w:rFonts w:ascii="Arial" w:hAnsi="Arial"/>
        </w:rPr>
        <w:t xml:space="preserve">må gjøres på den riktige måten, med drøftingsplikt og involvering av partene i arbeidslivet. Røe Isaksen velger i stedet å svekke </w:t>
      </w:r>
      <w:r w:rsidR="00AA44DC">
        <w:rPr>
          <w:rFonts w:ascii="Arial" w:hAnsi="Arial"/>
        </w:rPr>
        <w:t xml:space="preserve">utviklingen av fellesskolen, ved å </w:t>
      </w:r>
      <w:r w:rsidR="00EC0CA8">
        <w:rPr>
          <w:rFonts w:ascii="Arial" w:hAnsi="Arial"/>
        </w:rPr>
        <w:t xml:space="preserve">slå </w:t>
      </w:r>
      <w:r w:rsidR="00AA44DC">
        <w:rPr>
          <w:rFonts w:ascii="Arial" w:hAnsi="Arial"/>
        </w:rPr>
        <w:t xml:space="preserve">kiler i tariffsystemet. Vi har flere eksempler på at statsråden mangler god partsforståelse. Denne mannen må stoppes, sier Anne Finborud.  </w:t>
      </w:r>
      <w:bookmarkStart w:id="0" w:name="_GoBack"/>
      <w:bookmarkEnd w:id="0"/>
    </w:p>
    <w:p w:rsidR="00F23723" w:rsidRDefault="00F23723" w:rsidP="00C815BD">
      <w:pPr>
        <w:ind w:left="-284" w:right="-573"/>
        <w:rPr>
          <w:rFonts w:ascii="Arial" w:hAnsi="Arial"/>
        </w:rPr>
      </w:pPr>
    </w:p>
    <w:p w:rsidR="00AA44DC" w:rsidRDefault="00AA44DC" w:rsidP="00C815BD">
      <w:pPr>
        <w:ind w:left="-284" w:right="-573"/>
        <w:rPr>
          <w:rFonts w:ascii="Arial" w:hAnsi="Arial"/>
        </w:rPr>
      </w:pPr>
      <w:r>
        <w:rPr>
          <w:rFonts w:ascii="Arial" w:hAnsi="Arial"/>
        </w:rPr>
        <w:t>SL-lederen mener Røe Isaksen</w:t>
      </w:r>
      <w:r w:rsidR="00BE7575">
        <w:rPr>
          <w:rFonts w:ascii="Arial" w:hAnsi="Arial"/>
        </w:rPr>
        <w:t xml:space="preserve"> </w:t>
      </w:r>
      <w:r>
        <w:rPr>
          <w:rFonts w:ascii="Arial" w:hAnsi="Arial"/>
        </w:rPr>
        <w:t>må bygge åpen tillit i skolen og mener han</w:t>
      </w:r>
      <w:r w:rsidR="00BE7575">
        <w:rPr>
          <w:rFonts w:ascii="Arial" w:hAnsi="Arial"/>
        </w:rPr>
        <w:t xml:space="preserve"> må </w:t>
      </w:r>
      <w:r w:rsidR="0053173E">
        <w:rPr>
          <w:rFonts w:ascii="Arial" w:hAnsi="Arial"/>
        </w:rPr>
        <w:t xml:space="preserve">satse </w:t>
      </w:r>
      <w:r w:rsidR="00BE7575">
        <w:rPr>
          <w:rFonts w:ascii="Arial" w:hAnsi="Arial"/>
        </w:rPr>
        <w:t xml:space="preserve">videre på trepartssamarbeidet, i stedet for å kjøre sitt eget løp. </w:t>
      </w:r>
    </w:p>
    <w:p w:rsidR="00C815BD" w:rsidRDefault="00C815BD" w:rsidP="00794D74">
      <w:pPr>
        <w:ind w:left="-284" w:right="-573"/>
        <w:rPr>
          <w:rFonts w:ascii="Arial" w:hAnsi="Arial"/>
        </w:rPr>
      </w:pPr>
    </w:p>
    <w:p w:rsidR="00DD3A4E" w:rsidRDefault="00BE7575" w:rsidP="00DD3A4E">
      <w:pPr>
        <w:ind w:left="-284" w:right="-573"/>
        <w:rPr>
          <w:rFonts w:ascii="Arial" w:hAnsi="Arial"/>
        </w:rPr>
      </w:pPr>
      <w:r>
        <w:rPr>
          <w:rFonts w:ascii="Arial" w:hAnsi="Arial"/>
        </w:rPr>
        <w:t xml:space="preserve">– Røe Isaksen er tross alt avhengig av </w:t>
      </w:r>
      <w:r w:rsidR="005A73D3">
        <w:rPr>
          <w:rFonts w:ascii="Arial" w:hAnsi="Arial"/>
        </w:rPr>
        <w:t xml:space="preserve">drøyt </w:t>
      </w:r>
      <w:r>
        <w:rPr>
          <w:rFonts w:ascii="Arial" w:hAnsi="Arial"/>
        </w:rPr>
        <w:t xml:space="preserve">100.000 ansatte for å få til en god utvikling i skolen. </w:t>
      </w:r>
      <w:r w:rsidR="0053173E">
        <w:rPr>
          <w:rFonts w:ascii="Arial" w:hAnsi="Arial"/>
        </w:rPr>
        <w:t xml:space="preserve">Da kan han ikke opptre maktarrogant og frata fagforeningenes rett til å forhandle om lønn, sier Anne Finborud. </w:t>
      </w:r>
    </w:p>
    <w:p w:rsidR="00DD3A4E" w:rsidRDefault="00DD3A4E" w:rsidP="00DD3A4E">
      <w:pPr>
        <w:ind w:left="-284" w:right="-573"/>
        <w:rPr>
          <w:rFonts w:ascii="Arial" w:hAnsi="Arial"/>
        </w:rPr>
      </w:pPr>
    </w:p>
    <w:p w:rsidR="00794D74" w:rsidRPr="0011077D" w:rsidRDefault="00794D74" w:rsidP="00DD3A4E">
      <w:pPr>
        <w:ind w:left="-284" w:right="-573"/>
        <w:rPr>
          <w:rFonts w:ascii="Arial" w:hAnsi="Arial"/>
        </w:rPr>
      </w:pPr>
      <w:r w:rsidRPr="0011077D">
        <w:rPr>
          <w:rFonts w:ascii="Arial" w:hAnsi="Arial"/>
          <w:b/>
        </w:rPr>
        <w:t>Kontakt:</w:t>
      </w:r>
    </w:p>
    <w:p w:rsidR="00794D74" w:rsidRPr="00DA7C58" w:rsidRDefault="0092648F" w:rsidP="0011077D">
      <w:pPr>
        <w:ind w:left="-284" w:right="-573"/>
        <w:rPr>
          <w:rFonts w:ascii="Arial" w:hAnsi="Arial"/>
          <w:b/>
        </w:rPr>
      </w:pPr>
      <w:r>
        <w:rPr>
          <w:rFonts w:ascii="Arial" w:hAnsi="Arial"/>
          <w:b/>
        </w:rPr>
        <w:t>Anne Finborud</w:t>
      </w:r>
      <w:r w:rsidR="00794D74" w:rsidRPr="00DA7C58">
        <w:rPr>
          <w:rFonts w:ascii="Arial" w:hAnsi="Arial"/>
          <w:b/>
        </w:rPr>
        <w:t>, leder i Skolenes landsforbund (SL)</w:t>
      </w:r>
      <w:r w:rsidR="0011077D">
        <w:rPr>
          <w:rFonts w:ascii="Arial" w:hAnsi="Arial"/>
          <w:b/>
        </w:rPr>
        <w:t>, m</w:t>
      </w:r>
      <w:r>
        <w:rPr>
          <w:rFonts w:ascii="Arial" w:hAnsi="Arial"/>
          <w:b/>
        </w:rPr>
        <w:t>obil: 414 27900</w:t>
      </w:r>
    </w:p>
    <w:p w:rsidR="00794D74" w:rsidRPr="00DA7C58" w:rsidRDefault="00794D74" w:rsidP="00794D74">
      <w:pPr>
        <w:ind w:left="-284" w:right="-573"/>
        <w:rPr>
          <w:rFonts w:ascii="Arial" w:hAnsi="Arial"/>
          <w:b/>
        </w:rPr>
      </w:pPr>
      <w:r w:rsidRPr="00DA7C58">
        <w:rPr>
          <w:rFonts w:ascii="Arial" w:hAnsi="Arial"/>
          <w:b/>
        </w:rPr>
        <w:t xml:space="preserve">E-post: </w:t>
      </w:r>
      <w:hyperlink r:id="rId8" w:history="1">
        <w:r w:rsidR="00322017" w:rsidRPr="00B101DF">
          <w:rPr>
            <w:rStyle w:val="Hyperkobling"/>
            <w:rFonts w:ascii="Arial" w:hAnsi="Arial"/>
            <w:b/>
          </w:rPr>
          <w:t>af@skolenes.no</w:t>
        </w:r>
      </w:hyperlink>
    </w:p>
    <w:p w:rsidR="00794D74" w:rsidRPr="00A3493E" w:rsidRDefault="00794D74" w:rsidP="00794D74">
      <w:pPr>
        <w:ind w:left="-284" w:right="-573"/>
        <w:rPr>
          <w:rFonts w:ascii="Arial" w:hAnsi="Arial"/>
        </w:rPr>
      </w:pPr>
    </w:p>
    <w:sectPr w:rsidR="00794D74" w:rsidRPr="00A3493E" w:rsidSect="00E21E0F">
      <w:headerReference w:type="even" r:id="rId9"/>
      <w:headerReference w:type="default" r:id="rId10"/>
      <w:headerReference w:type="first" r:id="rId11"/>
      <w:pgSz w:w="11900" w:h="16840"/>
      <w:pgMar w:top="709"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48" w:rsidRDefault="00BC0748" w:rsidP="00350C9F">
      <w:r>
        <w:separator/>
      </w:r>
    </w:p>
  </w:endnote>
  <w:endnote w:type="continuationSeparator" w:id="0">
    <w:p w:rsidR="00BC0748" w:rsidRDefault="00BC0748" w:rsidP="003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48" w:rsidRDefault="00BC0748" w:rsidP="00350C9F">
      <w:r>
        <w:separator/>
      </w:r>
    </w:p>
  </w:footnote>
  <w:footnote w:type="continuationSeparator" w:id="0">
    <w:p w:rsidR="00BC0748" w:rsidRDefault="00BC0748" w:rsidP="0035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BC0748">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9776;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D8591A">
    <w:pPr>
      <w:pStyle w:val="Topptekst"/>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-457200</wp:posOffset>
          </wp:positionV>
          <wp:extent cx="7658100" cy="10698480"/>
          <wp:effectExtent l="0" t="0" r="0" b="7620"/>
          <wp:wrapNone/>
          <wp:docPr id="8" name="Bilde 8" descr="SL-pressem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pressem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2" w:rsidRDefault="00BC0748">
    <w:pPr>
      <w:pStyle w:val="Top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8752;mso-wrap-edited:f;mso-position-horizontal:center;mso-position-horizontal-relative:margin;mso-position-vertical:center;mso-position-vertical-relative:margin" wrapcoords="979 442 979 462 10800 750 10800 1058 2856 1078 1904 1097 1931 1366 1713 1443 1605 1540 1523 1674 1496 1828 1741 1963 2067 1982 1958 2252 1659 2348 1632 2387 1795 2598 1795 2656 2257 2887 2475 2926 10065 3195 10800 3214 10800 18616 2829 18673 2121 18693 2094 18924 788 19848 761 21118 20919 21118 20919 18673 10800 18616 10772 3195 3264 2887 3781 2637 3781 2598 3890 2444 3862 2387 3618 2233 3509 2136 3264 1982 3971 1905 4053 1867 3944 1674 3944 1578 3726 1366 10800 1058 10800 750 4597 442 979 442">
          <v:imagedata r:id="rId1" o:title="_Brev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32DF5"/>
    <w:multiLevelType w:val="hybridMultilevel"/>
    <w:tmpl w:val="F152965E"/>
    <w:lvl w:ilvl="0" w:tplc="D8B8A420">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1">
    <w:nsid w:val="4FDC6476"/>
    <w:multiLevelType w:val="hybridMultilevel"/>
    <w:tmpl w:val="85B03E8A"/>
    <w:lvl w:ilvl="0" w:tplc="CEA88C58">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abstractNum w:abstractNumId="2">
    <w:nsid w:val="60561409"/>
    <w:multiLevelType w:val="hybridMultilevel"/>
    <w:tmpl w:val="78F861CA"/>
    <w:lvl w:ilvl="0" w:tplc="3AAA152C">
      <w:start w:val="5"/>
      <w:numFmt w:val="bullet"/>
      <w:lvlText w:val="–"/>
      <w:lvlJc w:val="left"/>
      <w:pPr>
        <w:ind w:left="76" w:hanging="360"/>
      </w:pPr>
      <w:rPr>
        <w:rFonts w:ascii="Arial" w:eastAsia="MS Mincho" w:hAnsi="Arial" w:cs="Arial" w:hint="default"/>
      </w:rPr>
    </w:lvl>
    <w:lvl w:ilvl="1" w:tplc="04140003" w:tentative="1">
      <w:start w:val="1"/>
      <w:numFmt w:val="bullet"/>
      <w:lvlText w:val="o"/>
      <w:lvlJc w:val="left"/>
      <w:pPr>
        <w:ind w:left="796" w:hanging="360"/>
      </w:pPr>
      <w:rPr>
        <w:rFonts w:ascii="Courier New" w:hAnsi="Courier New" w:cs="Courier New" w:hint="default"/>
      </w:rPr>
    </w:lvl>
    <w:lvl w:ilvl="2" w:tplc="04140005" w:tentative="1">
      <w:start w:val="1"/>
      <w:numFmt w:val="bullet"/>
      <w:lvlText w:val=""/>
      <w:lvlJc w:val="left"/>
      <w:pPr>
        <w:ind w:left="1516" w:hanging="360"/>
      </w:pPr>
      <w:rPr>
        <w:rFonts w:ascii="Wingdings" w:hAnsi="Wingdings" w:hint="default"/>
      </w:rPr>
    </w:lvl>
    <w:lvl w:ilvl="3" w:tplc="04140001" w:tentative="1">
      <w:start w:val="1"/>
      <w:numFmt w:val="bullet"/>
      <w:lvlText w:val=""/>
      <w:lvlJc w:val="left"/>
      <w:pPr>
        <w:ind w:left="2236" w:hanging="360"/>
      </w:pPr>
      <w:rPr>
        <w:rFonts w:ascii="Symbol" w:hAnsi="Symbol" w:hint="default"/>
      </w:rPr>
    </w:lvl>
    <w:lvl w:ilvl="4" w:tplc="04140003" w:tentative="1">
      <w:start w:val="1"/>
      <w:numFmt w:val="bullet"/>
      <w:lvlText w:val="o"/>
      <w:lvlJc w:val="left"/>
      <w:pPr>
        <w:ind w:left="2956" w:hanging="360"/>
      </w:pPr>
      <w:rPr>
        <w:rFonts w:ascii="Courier New" w:hAnsi="Courier New" w:cs="Courier New" w:hint="default"/>
      </w:rPr>
    </w:lvl>
    <w:lvl w:ilvl="5" w:tplc="04140005" w:tentative="1">
      <w:start w:val="1"/>
      <w:numFmt w:val="bullet"/>
      <w:lvlText w:val=""/>
      <w:lvlJc w:val="left"/>
      <w:pPr>
        <w:ind w:left="3676" w:hanging="360"/>
      </w:pPr>
      <w:rPr>
        <w:rFonts w:ascii="Wingdings" w:hAnsi="Wingdings" w:hint="default"/>
      </w:rPr>
    </w:lvl>
    <w:lvl w:ilvl="6" w:tplc="04140001" w:tentative="1">
      <w:start w:val="1"/>
      <w:numFmt w:val="bullet"/>
      <w:lvlText w:val=""/>
      <w:lvlJc w:val="left"/>
      <w:pPr>
        <w:ind w:left="4396" w:hanging="360"/>
      </w:pPr>
      <w:rPr>
        <w:rFonts w:ascii="Symbol" w:hAnsi="Symbol" w:hint="default"/>
      </w:rPr>
    </w:lvl>
    <w:lvl w:ilvl="7" w:tplc="04140003" w:tentative="1">
      <w:start w:val="1"/>
      <w:numFmt w:val="bullet"/>
      <w:lvlText w:val="o"/>
      <w:lvlJc w:val="left"/>
      <w:pPr>
        <w:ind w:left="5116" w:hanging="360"/>
      </w:pPr>
      <w:rPr>
        <w:rFonts w:ascii="Courier New" w:hAnsi="Courier New" w:cs="Courier New" w:hint="default"/>
      </w:rPr>
    </w:lvl>
    <w:lvl w:ilvl="8" w:tplc="0414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A"/>
    <w:rsid w:val="00063224"/>
    <w:rsid w:val="0011077D"/>
    <w:rsid w:val="0015130A"/>
    <w:rsid w:val="00217D36"/>
    <w:rsid w:val="00264705"/>
    <w:rsid w:val="00286A6E"/>
    <w:rsid w:val="003135E9"/>
    <w:rsid w:val="00322017"/>
    <w:rsid w:val="003331BC"/>
    <w:rsid w:val="00350C9F"/>
    <w:rsid w:val="003F43F0"/>
    <w:rsid w:val="00436A30"/>
    <w:rsid w:val="004D20D0"/>
    <w:rsid w:val="0053173E"/>
    <w:rsid w:val="005A73D3"/>
    <w:rsid w:val="00783CE2"/>
    <w:rsid w:val="00794D74"/>
    <w:rsid w:val="008E0CE8"/>
    <w:rsid w:val="0092648F"/>
    <w:rsid w:val="00956A2C"/>
    <w:rsid w:val="00A100F2"/>
    <w:rsid w:val="00A26C33"/>
    <w:rsid w:val="00A3493E"/>
    <w:rsid w:val="00AA44DC"/>
    <w:rsid w:val="00B37554"/>
    <w:rsid w:val="00B37C35"/>
    <w:rsid w:val="00BC0748"/>
    <w:rsid w:val="00BE7575"/>
    <w:rsid w:val="00C55730"/>
    <w:rsid w:val="00C65A71"/>
    <w:rsid w:val="00C706CD"/>
    <w:rsid w:val="00C815BD"/>
    <w:rsid w:val="00CE40C2"/>
    <w:rsid w:val="00CF1469"/>
    <w:rsid w:val="00D21695"/>
    <w:rsid w:val="00D8591A"/>
    <w:rsid w:val="00DA7C58"/>
    <w:rsid w:val="00DD3A4E"/>
    <w:rsid w:val="00E21E0F"/>
    <w:rsid w:val="00E30060"/>
    <w:rsid w:val="00EC0CA8"/>
    <w:rsid w:val="00F23723"/>
    <w:rsid w:val="00F55B7E"/>
    <w:rsid w:val="00F624D2"/>
    <w:rsid w:val="00F64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chartTrackingRefBased/>
  <w15:docId w15:val="{82F1223B-0024-4FEF-84D8-685C4F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0C9F"/>
    <w:pPr>
      <w:tabs>
        <w:tab w:val="center" w:pos="4536"/>
        <w:tab w:val="right" w:pos="9072"/>
      </w:tabs>
    </w:pPr>
  </w:style>
  <w:style w:type="character" w:customStyle="1" w:styleId="TopptekstTegn">
    <w:name w:val="Topptekst Tegn"/>
    <w:basedOn w:val="Standardskriftforavsnitt"/>
    <w:link w:val="Topptekst"/>
    <w:uiPriority w:val="99"/>
    <w:rsid w:val="00350C9F"/>
  </w:style>
  <w:style w:type="paragraph" w:styleId="Bunntekst">
    <w:name w:val="footer"/>
    <w:basedOn w:val="Normal"/>
    <w:link w:val="BunntekstTegn"/>
    <w:uiPriority w:val="99"/>
    <w:unhideWhenUsed/>
    <w:rsid w:val="00350C9F"/>
    <w:pPr>
      <w:tabs>
        <w:tab w:val="center" w:pos="4536"/>
        <w:tab w:val="right" w:pos="9072"/>
      </w:tabs>
    </w:pPr>
  </w:style>
  <w:style w:type="character" w:customStyle="1" w:styleId="BunntekstTegn">
    <w:name w:val="Bunntekst Tegn"/>
    <w:basedOn w:val="Standardskriftforavsnitt"/>
    <w:link w:val="Bunntekst"/>
    <w:uiPriority w:val="99"/>
    <w:rsid w:val="00350C9F"/>
  </w:style>
  <w:style w:type="paragraph" w:styleId="Bobletekst">
    <w:name w:val="Balloon Text"/>
    <w:basedOn w:val="Normal"/>
    <w:link w:val="BobletekstTegn"/>
    <w:uiPriority w:val="99"/>
    <w:semiHidden/>
    <w:unhideWhenUsed/>
    <w:rsid w:val="00F624D2"/>
    <w:rPr>
      <w:rFonts w:ascii="Lucida Grande" w:hAnsi="Lucida Grande" w:cs="Lucida Grande"/>
      <w:sz w:val="18"/>
      <w:szCs w:val="18"/>
    </w:rPr>
  </w:style>
  <w:style w:type="character" w:customStyle="1" w:styleId="BobletekstTegn">
    <w:name w:val="Bobletekst Tegn"/>
    <w:link w:val="Bobletekst"/>
    <w:uiPriority w:val="99"/>
    <w:semiHidden/>
    <w:rsid w:val="00F624D2"/>
    <w:rPr>
      <w:rFonts w:ascii="Lucida Grande" w:hAnsi="Lucida Grande" w:cs="Lucida Grande"/>
      <w:sz w:val="18"/>
      <w:szCs w:val="18"/>
    </w:rPr>
  </w:style>
  <w:style w:type="paragraph" w:styleId="Listeavsnitt">
    <w:name w:val="List Paragraph"/>
    <w:basedOn w:val="Normal"/>
    <w:uiPriority w:val="72"/>
    <w:qFormat/>
    <w:rsid w:val="00794D74"/>
    <w:pPr>
      <w:ind w:left="720"/>
      <w:contextualSpacing/>
    </w:pPr>
  </w:style>
  <w:style w:type="character" w:styleId="Hyperkobling">
    <w:name w:val="Hyperlink"/>
    <w:uiPriority w:val="99"/>
    <w:unhideWhenUsed/>
    <w:rsid w:val="00794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f@skolenes.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413-Presse\Presse%202014\Pressemelding%20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9ED6-CFEC-43C6-9EBD-B94F4E4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Pressemelding MAL</Template>
  <TotalTime>50</TotalTime>
  <Pages>1</Pages>
  <Words>333</Words>
  <Characters>1765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Lomedia</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Nørstad</dc:creator>
  <cp:keywords/>
  <dc:description/>
  <cp:lastModifiedBy>Runar Nørstad</cp:lastModifiedBy>
  <cp:revision>12</cp:revision>
  <cp:lastPrinted>2015-04-23T07:34:00Z</cp:lastPrinted>
  <dcterms:created xsi:type="dcterms:W3CDTF">2015-04-22T12:08:00Z</dcterms:created>
  <dcterms:modified xsi:type="dcterms:W3CDTF">2015-04-23T07:39:00Z</dcterms:modified>
</cp:coreProperties>
</file>